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Pr="007E77F4" w:rsidRDefault="00367F55">
      <w:bookmarkStart w:id="0" w:name="_GoBack"/>
      <w:bookmarkEnd w:id="0"/>
      <w:r w:rsidRPr="007E77F4"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Pr="007E77F4" w:rsidRDefault="00823E9C"/>
    <w:p w:rsidR="00823E9C" w:rsidRPr="007E77F4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F4"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Pr="007E77F4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7F4"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Pr="007E77F4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7E77F4"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Pr="007E77F4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Pr="007E77F4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527D" w:rsidRPr="007E77F4" w:rsidRDefault="0094527D" w:rsidP="0094527D">
      <w:pPr>
        <w:pStyle w:val="Standarduser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7E77F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Bando a sostegno delle Sezioni per attività tecniche/alpinistiche in ambiente– annualità 2023/2024</w:t>
      </w:r>
    </w:p>
    <w:p w:rsidR="001F12AE" w:rsidRPr="007E77F4" w:rsidRDefault="001F12AE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RPr="007E77F4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Pr="007E77F4" w:rsidRDefault="0094527D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94527D" w:rsidRPr="007E77F4" w:rsidRDefault="0094527D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ATTIVITÀ TECNICHE/ALPINISTICHE IN AMBIENTE</w:t>
            </w:r>
          </w:p>
          <w:p w:rsidR="00823E9C" w:rsidRPr="007E77F4" w:rsidRDefault="0094527D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– ANNUALITÀ 2023/2024</w:t>
            </w:r>
          </w:p>
          <w:p w:rsidR="0005352B" w:rsidRPr="007E77F4" w:rsidRDefault="0005352B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(da presentare per l’ammissione della domanda)</w:t>
            </w:r>
          </w:p>
          <w:p w:rsidR="00823E9C" w:rsidRPr="007E77F4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 w:rsidRPr="007E77F4" w:rsidTr="004142E4">
        <w:tc>
          <w:tcPr>
            <w:tcW w:w="3246" w:type="dxa"/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Pr="007E77F4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RPr="007E77F4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c>
          <w:tcPr>
            <w:tcW w:w="3246" w:type="dxa"/>
          </w:tcPr>
          <w:p w:rsidR="00823E9C" w:rsidRPr="007E77F4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05352B"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intende raggiungere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 w:rsidRPr="007E77F4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</w:t>
            </w:r>
            <w:r w:rsidR="008E0B8C"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sono:</w:t>
            </w:r>
          </w:p>
          <w:p w:rsidR="00823E9C" w:rsidRPr="007E77F4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Pr="007E77F4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RPr="007E77F4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c>
          <w:tcPr>
            <w:tcW w:w="3246" w:type="dxa"/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tempo stesso illustri bene come </w:t>
            </w:r>
            <w:r w:rsidR="0005352B"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 intende realizzare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riferimento ad una scaletta temporale di massima. 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Pr="007E77F4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</w:rPr>
              <w:lastRenderedPageBreak/>
              <w:t>ELENCO E DESCRIZIONE ATTIVITA’</w:t>
            </w: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Pr="007E77F4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Pr="007E77F4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RPr="007E77F4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c>
          <w:tcPr>
            <w:tcW w:w="3246" w:type="dxa"/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05352B"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contribuiranno 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alla realizzazione del progetto 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Pr="007E77F4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05352B"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sarà</w:t>
            </w: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RPr="007E77F4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c>
          <w:tcPr>
            <w:tcW w:w="3246" w:type="dxa"/>
            <w:shd w:val="clear" w:color="auto" w:fill="auto"/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 w:rsidRPr="007E77F4"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</w:t>
            </w:r>
            <w:r w:rsidR="0005352B"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che si prevede di coinvolgere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nel progetto. Indicare eventuali figure professionali impiegate per la qualificazione del progetto. 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Pr="007E77F4" w:rsidRDefault="000535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prevede di coinvolgere</w:t>
            </w:r>
            <w:r w:rsidR="00367F55"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nel progetto:</w:t>
            </w:r>
          </w:p>
        </w:tc>
      </w:tr>
      <w:tr w:rsidR="00823E9C" w:rsidRPr="007E77F4" w:rsidTr="004142E4">
        <w:tc>
          <w:tcPr>
            <w:tcW w:w="3246" w:type="dxa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Pr="007E77F4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Pr="007E77F4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Cronoprogramma delle </w:t>
            </w:r>
            <w:r w:rsidR="004142E4"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attività del progetto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Pr="007E77F4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 w:rsidRPr="007E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 w:rsidRPr="007E77F4">
              <w:tc>
                <w:tcPr>
                  <w:tcW w:w="5328" w:type="dxa"/>
                </w:tcPr>
                <w:p w:rsidR="00823E9C" w:rsidRPr="007E77F4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 w:rsidRPr="007E77F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77F4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77F4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E77F4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Pr="007E77F4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 w:rsidRPr="007E77F4">
              <w:tc>
                <w:tcPr>
                  <w:tcW w:w="5328" w:type="dxa"/>
                </w:tcPr>
                <w:p w:rsidR="00823E9C" w:rsidRPr="007E77F4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Pr="007E77F4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7E77F4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ndicare il costo complessivo di tutto il progetto, specificando le diverse voci anche e soprattutto in relazione alle spese ammesse 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a rimborso, nonché ogni altra ulteriore spesa già preventivata.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RPr="007E77F4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Pr="007E77F4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RPr="007E77F4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7E77F4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Pr="007E77F4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Pr="007E77F4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E77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 w:rsidRPr="007E77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 w:rsidRPr="007E77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 w:rsidRPr="007E77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 w:rsidRPr="007E7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 w:rsidRPr="007E7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</w:t>
            </w:r>
            <w:r w:rsidR="0094527D" w:rsidRPr="007E7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_____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</w:t>
            </w:r>
            <w:r w:rsidR="00EE3D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Pr="007E7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…………………………………………..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E3DF6" w:rsidRDefault="00EE3DF6" w:rsidP="00EE3DF6">
      <w:pPr>
        <w:ind w:left="-1" w:hanging="1"/>
        <w:jc w:val="both"/>
        <w:rPr>
          <w:rFonts w:ascii="Arial" w:hAnsi="Arial" w:cs="Arial"/>
          <w:color w:val="000000"/>
          <w:sz w:val="14"/>
          <w:szCs w:val="14"/>
        </w:rPr>
      </w:pPr>
      <w:r w:rsidRPr="00313DAD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:rsidR="00EE3DF6" w:rsidRPr="00313DAD" w:rsidRDefault="00EE3DF6" w:rsidP="00EE3DF6">
      <w:pPr>
        <w:ind w:left="-1" w:hanging="1"/>
        <w:jc w:val="both"/>
      </w:pPr>
    </w:p>
    <w:p w:rsidR="00EE3DF6" w:rsidRPr="00CC61F1" w:rsidRDefault="00EE3DF6" w:rsidP="00EE3DF6">
      <w:pPr>
        <w:jc w:val="both"/>
        <w:rPr>
          <w:sz w:val="20"/>
          <w:szCs w:val="20"/>
        </w:rPr>
      </w:pPr>
      <w:r w:rsidRPr="00313DAD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313DAD">
        <w:rPr>
          <w:rFonts w:ascii="Arial" w:hAnsi="Arial" w:cs="Arial"/>
          <w:color w:val="000000"/>
          <w:sz w:val="12"/>
          <w:szCs w:val="12"/>
        </w:rPr>
        <w:t xml:space="preserve">: </w:t>
      </w:r>
      <w:r w:rsidRPr="00313DAD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:rsidR="00EE3DF6" w:rsidRDefault="00EE3DF6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EE3DF6" w:rsidSect="001B238F">
      <w:headerReference w:type="default" r:id="rId7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8" w:rsidRDefault="006C4F38">
      <w:pPr>
        <w:spacing w:after="0" w:line="240" w:lineRule="auto"/>
      </w:pPr>
      <w:r>
        <w:separator/>
      </w:r>
    </w:p>
  </w:endnote>
  <w:endnote w:type="continuationSeparator" w:id="0">
    <w:p w:rsidR="006C4F38" w:rsidRDefault="006C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8" w:rsidRDefault="006C4F38">
      <w:pPr>
        <w:spacing w:after="0" w:line="240" w:lineRule="auto"/>
      </w:pPr>
      <w:r>
        <w:separator/>
      </w:r>
    </w:p>
  </w:footnote>
  <w:footnote w:type="continuationSeparator" w:id="0">
    <w:p w:rsidR="006C4F38" w:rsidRDefault="006C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E771FA" w:rsidP="00E771FA">
        <w:pPr>
          <w:pStyle w:val="Intestazione"/>
        </w:pPr>
        <w:r>
          <w:t>Allegato 2</w:t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21FDC"/>
    <w:rsid w:val="0005352B"/>
    <w:rsid w:val="001B238F"/>
    <w:rsid w:val="001F12AE"/>
    <w:rsid w:val="00262CED"/>
    <w:rsid w:val="002B54FA"/>
    <w:rsid w:val="00367F55"/>
    <w:rsid w:val="004142E4"/>
    <w:rsid w:val="004428E9"/>
    <w:rsid w:val="004E541F"/>
    <w:rsid w:val="00564AE9"/>
    <w:rsid w:val="00664A72"/>
    <w:rsid w:val="006C4F38"/>
    <w:rsid w:val="006D14A7"/>
    <w:rsid w:val="007C1843"/>
    <w:rsid w:val="007E77F4"/>
    <w:rsid w:val="00823E9C"/>
    <w:rsid w:val="0085346E"/>
    <w:rsid w:val="0085780B"/>
    <w:rsid w:val="00883605"/>
    <w:rsid w:val="008E0B8C"/>
    <w:rsid w:val="0094527D"/>
    <w:rsid w:val="009647AC"/>
    <w:rsid w:val="0096678E"/>
    <w:rsid w:val="009B3F8D"/>
    <w:rsid w:val="00A13184"/>
    <w:rsid w:val="00AE1B3F"/>
    <w:rsid w:val="00B02C8F"/>
    <w:rsid w:val="00B14980"/>
    <w:rsid w:val="00B502AE"/>
    <w:rsid w:val="00B72618"/>
    <w:rsid w:val="00B76072"/>
    <w:rsid w:val="00C30FF3"/>
    <w:rsid w:val="00CC1250"/>
    <w:rsid w:val="00CF1488"/>
    <w:rsid w:val="00D02820"/>
    <w:rsid w:val="00D04E33"/>
    <w:rsid w:val="00D80E0C"/>
    <w:rsid w:val="00DF2C67"/>
    <w:rsid w:val="00E771FA"/>
    <w:rsid w:val="00EE3DF6"/>
    <w:rsid w:val="00F43F8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94527D"/>
    <w:pPr>
      <w:autoSpaceDN w:val="0"/>
      <w:textAlignment w:val="baseline"/>
    </w:pPr>
    <w:rPr>
      <w:rFonts w:ascii="Calibri" w:eastAsia="SimSun" w:hAnsi="Calibri" w:cs="F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2023-10-31T10:42:00Z</dcterms:created>
  <dcterms:modified xsi:type="dcterms:W3CDTF">2023-10-31T10:42:00Z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